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5" w:rsidRPr="004077A7" w:rsidRDefault="00E325C1" w:rsidP="0053526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  <w:t>AP</w:t>
      </w:r>
      <w:r w:rsidR="00535265" w:rsidRPr="00963E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  <w:t>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  <w:t>ROVED</w:t>
      </w:r>
      <w:r w:rsidR="00535265" w:rsidRPr="00963E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  <w:t xml:space="preserve"> CONTENT WEIGHTAGES FOR </w:t>
      </w:r>
      <w:r w:rsidR="005352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bidi="en-US"/>
        </w:rPr>
        <w:t>ALIGARH Public School &amp; College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535265" w:rsidRPr="004077A7" w:rsidTr="007D5DAD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Subject</w:t>
            </w:r>
          </w:p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535265" w:rsidRPr="004077A7" w:rsidTr="007D5DAD">
        <w:tc>
          <w:tcPr>
            <w:tcW w:w="521" w:type="dxa"/>
            <w:vMerge w:val="restart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535265" w:rsidRPr="004077A7" w:rsidRDefault="00221284" w:rsidP="0053526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221284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YEAR-</w:t>
            </w:r>
            <w:r w:rsidR="00535265">
              <w:rPr>
                <w:b/>
                <w:bCs/>
                <w:color w:val="000000" w:themeColor="text1"/>
              </w:rPr>
              <w:t>ICS</w:t>
            </w:r>
          </w:p>
          <w:p w:rsidR="00535265" w:rsidRPr="004077A7" w:rsidRDefault="00535265" w:rsidP="007D5D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058" w:type="dxa"/>
            <w:vAlign w:val="center"/>
          </w:tcPr>
          <w:p w:rsidR="00535265" w:rsidRPr="004077A7" w:rsidRDefault="00535265" w:rsidP="007D5DAD">
            <w:pPr>
              <w:jc w:val="both"/>
              <w:rPr>
                <w:b/>
                <w:color w:val="000000" w:themeColor="text1"/>
                <w:spacing w:val="-3"/>
              </w:rPr>
            </w:pPr>
            <w:r w:rsidRPr="004077A7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535265" w:rsidRPr="0040763D" w:rsidRDefault="00535265" w:rsidP="007D5D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English(Narration, active, passive voice, sentence completion) 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40763D">
              <w:rPr>
                <w:bCs/>
              </w:rPr>
              <w:t>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Physics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15%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</w:rPr>
            </w:pPr>
            <w:r>
              <w:rPr>
                <w:bCs/>
              </w:rPr>
              <w:t>Chemistry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Computer</w:t>
            </w:r>
          </w:p>
        </w:tc>
        <w:tc>
          <w:tcPr>
            <w:tcW w:w="1620" w:type="dxa"/>
          </w:tcPr>
          <w:p w:rsidR="00535265" w:rsidRDefault="00535265" w:rsidP="007D5DAD">
            <w:pPr>
              <w:jc w:val="center"/>
            </w:pPr>
            <w:r>
              <w:t>15%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</w:rPr>
            </w:pPr>
            <w:r>
              <w:rPr>
                <w:bCs/>
              </w:rPr>
              <w:t>Math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Urdu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10%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8%</w:t>
            </w:r>
          </w:p>
        </w:tc>
      </w:tr>
      <w:tr w:rsidR="00535265" w:rsidRPr="004077A7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Islamic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7%</w:t>
            </w:r>
          </w:p>
        </w:tc>
      </w:tr>
      <w:tr w:rsidR="00535265" w:rsidRPr="004077A7" w:rsidTr="007D5DAD">
        <w:tc>
          <w:tcPr>
            <w:tcW w:w="521" w:type="dxa"/>
            <w:vMerge w:val="restart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535265" w:rsidRPr="00B00035" w:rsidRDefault="00221284" w:rsidP="005352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221284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YEAR-</w:t>
            </w:r>
            <w:r w:rsidR="00535265">
              <w:rPr>
                <w:b/>
                <w:bCs/>
              </w:rPr>
              <w:t>F.SC-Pre Medical</w:t>
            </w:r>
          </w:p>
        </w:tc>
        <w:tc>
          <w:tcPr>
            <w:tcW w:w="5058" w:type="dxa"/>
          </w:tcPr>
          <w:p w:rsidR="00535265" w:rsidRPr="00B00035" w:rsidRDefault="00535265" w:rsidP="007D5DAD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535265" w:rsidRPr="00B00035" w:rsidRDefault="00535265" w:rsidP="007D5DAD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535265" w:rsidRPr="0040763D" w:rsidRDefault="00535265" w:rsidP="005352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English(Narration, active, passive voice, sentence completion) 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40763D">
              <w:rPr>
                <w:bCs/>
              </w:rPr>
              <w:t>%</w:t>
            </w:r>
          </w:p>
        </w:tc>
      </w:tr>
      <w:tr w:rsidR="00535265" w:rsidRPr="0040763D" w:rsidTr="008A5DDF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5352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Physics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</w:pPr>
            <w:r>
              <w:t>15%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535265" w:rsidRPr="005D6C5E" w:rsidRDefault="00535265" w:rsidP="005352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Biology </w:t>
            </w:r>
          </w:p>
        </w:tc>
        <w:tc>
          <w:tcPr>
            <w:tcW w:w="1620" w:type="dxa"/>
          </w:tcPr>
          <w:p w:rsidR="00535265" w:rsidRPr="005D6C5E" w:rsidRDefault="00535265" w:rsidP="00535265">
            <w:pPr>
              <w:jc w:val="center"/>
            </w:pPr>
            <w:r>
              <w:t>30%</w:t>
            </w:r>
          </w:p>
        </w:tc>
      </w:tr>
      <w:tr w:rsidR="00535265" w:rsidRPr="0040763D" w:rsidTr="009B7BDE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535265">
            <w:pPr>
              <w:jc w:val="both"/>
              <w:rPr>
                <w:bCs/>
              </w:rPr>
            </w:pPr>
            <w:r>
              <w:rPr>
                <w:bCs/>
              </w:rPr>
              <w:t>Chemistry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</w:tr>
      <w:tr w:rsidR="00535265" w:rsidRPr="0040763D" w:rsidTr="002C27DD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5352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Urdu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</w:pPr>
            <w:r>
              <w:t>10%</w:t>
            </w:r>
          </w:p>
        </w:tc>
      </w:tr>
      <w:tr w:rsidR="00535265" w:rsidRPr="0040763D" w:rsidTr="002C27DD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5352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</w:pPr>
            <w:r>
              <w:t>8%</w:t>
            </w:r>
          </w:p>
        </w:tc>
      </w:tr>
      <w:tr w:rsidR="00535265" w:rsidRPr="0040763D" w:rsidTr="002C27DD">
        <w:tc>
          <w:tcPr>
            <w:tcW w:w="521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53526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5352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Islamic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535265">
            <w:pPr>
              <w:jc w:val="center"/>
            </w:pPr>
            <w:r>
              <w:t>7%</w:t>
            </w:r>
          </w:p>
        </w:tc>
      </w:tr>
      <w:tr w:rsidR="00535265" w:rsidRPr="004077A7" w:rsidTr="007D5DAD">
        <w:tc>
          <w:tcPr>
            <w:tcW w:w="521" w:type="dxa"/>
            <w:vMerge w:val="restart"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535265" w:rsidRPr="00B00035" w:rsidRDefault="00221284" w:rsidP="005352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221284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YEAR-</w:t>
            </w:r>
            <w:r w:rsidR="00535265">
              <w:rPr>
                <w:b/>
                <w:bCs/>
              </w:rPr>
              <w:t xml:space="preserve">F.SC-Pre Engineering </w:t>
            </w:r>
          </w:p>
        </w:tc>
        <w:tc>
          <w:tcPr>
            <w:tcW w:w="5058" w:type="dxa"/>
          </w:tcPr>
          <w:p w:rsidR="00535265" w:rsidRPr="00B00035" w:rsidRDefault="00535265" w:rsidP="007D5DAD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535265" w:rsidRPr="00B00035" w:rsidRDefault="00535265" w:rsidP="007D5DAD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535265" w:rsidRPr="0040763D" w:rsidRDefault="00535265" w:rsidP="007D5D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English(Narration, active, passive voice, sentence completion) 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40763D">
              <w:rPr>
                <w:bCs/>
              </w:rPr>
              <w:t>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Physics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15%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535265" w:rsidRPr="005D6C5E" w:rsidRDefault="00535265" w:rsidP="007D5D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Mathematics </w:t>
            </w:r>
          </w:p>
        </w:tc>
        <w:tc>
          <w:tcPr>
            <w:tcW w:w="1620" w:type="dxa"/>
          </w:tcPr>
          <w:p w:rsidR="00535265" w:rsidRPr="005D6C5E" w:rsidRDefault="00535265" w:rsidP="007D5DAD">
            <w:pPr>
              <w:jc w:val="center"/>
            </w:pPr>
            <w:r>
              <w:t>30%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</w:rPr>
            </w:pPr>
            <w:r>
              <w:rPr>
                <w:bCs/>
              </w:rPr>
              <w:t>Chemistry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Urdu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10%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8%</w:t>
            </w:r>
          </w:p>
        </w:tc>
      </w:tr>
      <w:tr w:rsidR="00535265" w:rsidRPr="0040763D" w:rsidTr="007D5DAD">
        <w:tc>
          <w:tcPr>
            <w:tcW w:w="521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35265" w:rsidRPr="004077A7" w:rsidRDefault="00535265" w:rsidP="007D5D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535265" w:rsidRPr="0040763D" w:rsidRDefault="00535265" w:rsidP="007D5D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Islamic studies &amp; general knowledge</w:t>
            </w:r>
          </w:p>
        </w:tc>
        <w:tc>
          <w:tcPr>
            <w:tcW w:w="1620" w:type="dxa"/>
          </w:tcPr>
          <w:p w:rsidR="00535265" w:rsidRPr="0040763D" w:rsidRDefault="00535265" w:rsidP="007D5DAD">
            <w:pPr>
              <w:jc w:val="center"/>
            </w:pPr>
            <w:r>
              <w:t>7%</w:t>
            </w:r>
          </w:p>
        </w:tc>
      </w:tr>
    </w:tbl>
    <w:p w:rsidR="00535265" w:rsidRDefault="00535265" w:rsidP="00535265"/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830EC3" w:rsidRPr="00B00035" w:rsidTr="00921918">
        <w:tc>
          <w:tcPr>
            <w:tcW w:w="521" w:type="dxa"/>
            <w:vMerge w:val="restart"/>
            <w:vAlign w:val="center"/>
          </w:tcPr>
          <w:p w:rsidR="00830EC3" w:rsidRPr="004077A7" w:rsidRDefault="00830EC3" w:rsidP="00830EC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830EC3" w:rsidRPr="00B00035" w:rsidRDefault="00830EC3" w:rsidP="00921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5TH</w:t>
            </w:r>
          </w:p>
        </w:tc>
        <w:tc>
          <w:tcPr>
            <w:tcW w:w="5058" w:type="dxa"/>
          </w:tcPr>
          <w:p w:rsidR="00830EC3" w:rsidRPr="00B00035" w:rsidRDefault="00830EC3" w:rsidP="00921918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830EC3" w:rsidRPr="00B00035" w:rsidRDefault="00830EC3" w:rsidP="00921918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830EC3" w:rsidRPr="0040763D" w:rsidTr="00921918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English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20%</w:t>
            </w:r>
          </w:p>
        </w:tc>
      </w:tr>
      <w:tr w:rsidR="00830EC3" w:rsidRPr="0040763D" w:rsidTr="004759D4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Math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25%</w:t>
            </w:r>
          </w:p>
        </w:tc>
      </w:tr>
      <w:tr w:rsidR="00830EC3" w:rsidRPr="005D6C5E" w:rsidTr="00921918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G. Science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20%</w:t>
            </w:r>
          </w:p>
        </w:tc>
      </w:tr>
      <w:tr w:rsidR="00830EC3" w:rsidRPr="0040763D" w:rsidTr="004759D4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Urdu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10%</w:t>
            </w:r>
          </w:p>
        </w:tc>
      </w:tr>
      <w:tr w:rsidR="00830EC3" w:rsidRPr="0040763D" w:rsidTr="004759D4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Social Studies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10%</w:t>
            </w:r>
          </w:p>
        </w:tc>
      </w:tr>
      <w:tr w:rsidR="00830EC3" w:rsidRPr="0040763D" w:rsidTr="004759D4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Pr="00DE3668" w:rsidRDefault="00221284" w:rsidP="00885604">
            <w:r>
              <w:t xml:space="preserve">Islamic Studies </w:t>
            </w:r>
          </w:p>
        </w:tc>
        <w:tc>
          <w:tcPr>
            <w:tcW w:w="1620" w:type="dxa"/>
          </w:tcPr>
          <w:p w:rsidR="00830EC3" w:rsidRPr="00DE3668" w:rsidRDefault="00221284" w:rsidP="00221284">
            <w:pPr>
              <w:jc w:val="center"/>
            </w:pPr>
            <w:r>
              <w:t>10%</w:t>
            </w:r>
          </w:p>
        </w:tc>
      </w:tr>
      <w:tr w:rsidR="00830EC3" w:rsidRPr="0040763D" w:rsidTr="004759D4">
        <w:tc>
          <w:tcPr>
            <w:tcW w:w="521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30EC3" w:rsidRPr="004077A7" w:rsidRDefault="00830EC3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30EC3" w:rsidRDefault="00221284" w:rsidP="00885604">
            <w:r>
              <w:t xml:space="preserve">G. Knowledge </w:t>
            </w:r>
          </w:p>
        </w:tc>
        <w:tc>
          <w:tcPr>
            <w:tcW w:w="1620" w:type="dxa"/>
          </w:tcPr>
          <w:p w:rsidR="00830EC3" w:rsidRDefault="00221284" w:rsidP="00221284">
            <w:pPr>
              <w:jc w:val="center"/>
            </w:pPr>
            <w:r>
              <w:t>5%</w:t>
            </w:r>
          </w:p>
        </w:tc>
      </w:tr>
      <w:tr w:rsidR="00221284" w:rsidRPr="00B00035" w:rsidTr="00921918">
        <w:tc>
          <w:tcPr>
            <w:tcW w:w="521" w:type="dxa"/>
            <w:vMerge w:val="restart"/>
            <w:vAlign w:val="center"/>
          </w:tcPr>
          <w:p w:rsidR="00221284" w:rsidRPr="004077A7" w:rsidRDefault="00221284" w:rsidP="00221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221284" w:rsidRPr="00B00035" w:rsidRDefault="00221284" w:rsidP="00221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6TH </w:t>
            </w:r>
          </w:p>
        </w:tc>
        <w:tc>
          <w:tcPr>
            <w:tcW w:w="5058" w:type="dxa"/>
          </w:tcPr>
          <w:p w:rsidR="00221284" w:rsidRPr="00B00035" w:rsidRDefault="00221284" w:rsidP="00921918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221284" w:rsidRPr="00B00035" w:rsidRDefault="00221284" w:rsidP="00921918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English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Math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25%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G. Science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Urdu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Social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Islamic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Default="00221284" w:rsidP="00921918">
            <w:r>
              <w:t xml:space="preserve">G. Knowledge </w:t>
            </w:r>
          </w:p>
        </w:tc>
        <w:tc>
          <w:tcPr>
            <w:tcW w:w="1620" w:type="dxa"/>
          </w:tcPr>
          <w:p w:rsidR="00221284" w:rsidRDefault="00221284" w:rsidP="00921918">
            <w:pPr>
              <w:jc w:val="center"/>
            </w:pPr>
            <w:r>
              <w:t>5%</w:t>
            </w:r>
          </w:p>
        </w:tc>
      </w:tr>
      <w:tr w:rsidR="00221284" w:rsidRPr="00B00035" w:rsidTr="00921918">
        <w:tc>
          <w:tcPr>
            <w:tcW w:w="521" w:type="dxa"/>
            <w:vMerge w:val="restart"/>
            <w:vAlign w:val="center"/>
          </w:tcPr>
          <w:p w:rsidR="00221284" w:rsidRPr="004077A7" w:rsidRDefault="00221284" w:rsidP="00221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359" w:type="dxa"/>
            <w:vMerge w:val="restart"/>
            <w:vAlign w:val="center"/>
          </w:tcPr>
          <w:p w:rsidR="00221284" w:rsidRPr="00B00035" w:rsidRDefault="00221284" w:rsidP="00221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7TH </w:t>
            </w:r>
          </w:p>
        </w:tc>
        <w:tc>
          <w:tcPr>
            <w:tcW w:w="5058" w:type="dxa"/>
          </w:tcPr>
          <w:p w:rsidR="00221284" w:rsidRPr="00B00035" w:rsidRDefault="00221284" w:rsidP="00921918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221284" w:rsidRPr="00B00035" w:rsidRDefault="00221284" w:rsidP="00921918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English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Math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25%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G. Science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Urdu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Social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Islamic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Default="00221284" w:rsidP="00921918">
            <w:r>
              <w:t xml:space="preserve">G. Knowledge </w:t>
            </w:r>
          </w:p>
        </w:tc>
        <w:tc>
          <w:tcPr>
            <w:tcW w:w="1620" w:type="dxa"/>
          </w:tcPr>
          <w:p w:rsidR="00221284" w:rsidRDefault="00221284" w:rsidP="00921918">
            <w:pPr>
              <w:jc w:val="center"/>
            </w:pPr>
            <w:r>
              <w:t>5%</w:t>
            </w:r>
          </w:p>
        </w:tc>
      </w:tr>
      <w:tr w:rsidR="00221284" w:rsidRPr="00B00035" w:rsidTr="00921918">
        <w:tc>
          <w:tcPr>
            <w:tcW w:w="521" w:type="dxa"/>
            <w:vMerge w:val="restart"/>
            <w:vAlign w:val="center"/>
          </w:tcPr>
          <w:p w:rsidR="00221284" w:rsidRPr="004077A7" w:rsidRDefault="00221284" w:rsidP="00221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  <w:bookmarkStart w:id="0" w:name="_GoBack"/>
            <w:bookmarkEnd w:id="0"/>
          </w:p>
        </w:tc>
        <w:tc>
          <w:tcPr>
            <w:tcW w:w="2359" w:type="dxa"/>
            <w:vMerge w:val="restart"/>
            <w:vAlign w:val="center"/>
          </w:tcPr>
          <w:p w:rsidR="00221284" w:rsidRPr="00B00035" w:rsidRDefault="00221284" w:rsidP="00221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8TH </w:t>
            </w:r>
          </w:p>
        </w:tc>
        <w:tc>
          <w:tcPr>
            <w:tcW w:w="5058" w:type="dxa"/>
          </w:tcPr>
          <w:p w:rsidR="00221284" w:rsidRPr="00B00035" w:rsidRDefault="00221284" w:rsidP="00921918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221284" w:rsidRPr="00B00035" w:rsidRDefault="00221284" w:rsidP="00921918">
            <w:pPr>
              <w:jc w:val="center"/>
            </w:pPr>
            <w:r w:rsidRPr="00B00035">
              <w:rPr>
                <w:b/>
              </w:rPr>
              <w:t>100%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>English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Math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25%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G. Science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20%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Urdu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Social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RPr="00DE3668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Pr="00DE3668" w:rsidRDefault="00221284" w:rsidP="00921918">
            <w:r>
              <w:t xml:space="preserve">Islamic Studies </w:t>
            </w:r>
          </w:p>
        </w:tc>
        <w:tc>
          <w:tcPr>
            <w:tcW w:w="1620" w:type="dxa"/>
          </w:tcPr>
          <w:p w:rsidR="00221284" w:rsidRPr="00DE3668" w:rsidRDefault="00221284" w:rsidP="00921918">
            <w:pPr>
              <w:jc w:val="center"/>
            </w:pPr>
            <w:r>
              <w:t>10%</w:t>
            </w:r>
          </w:p>
        </w:tc>
      </w:tr>
      <w:tr w:rsidR="00221284" w:rsidTr="00921918">
        <w:tc>
          <w:tcPr>
            <w:tcW w:w="521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21284" w:rsidRPr="004077A7" w:rsidRDefault="00221284" w:rsidP="0092191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221284" w:rsidRDefault="00221284" w:rsidP="00921918">
            <w:r>
              <w:t xml:space="preserve">G. Knowledge </w:t>
            </w:r>
          </w:p>
        </w:tc>
        <w:tc>
          <w:tcPr>
            <w:tcW w:w="1620" w:type="dxa"/>
          </w:tcPr>
          <w:p w:rsidR="00221284" w:rsidRDefault="00221284" w:rsidP="00921918">
            <w:pPr>
              <w:jc w:val="center"/>
            </w:pPr>
            <w:r>
              <w:t>5%</w:t>
            </w:r>
          </w:p>
        </w:tc>
      </w:tr>
    </w:tbl>
    <w:p w:rsidR="00535265" w:rsidRDefault="00535265" w:rsidP="00535265"/>
    <w:p w:rsidR="009B7E8F" w:rsidRDefault="009B7E8F"/>
    <w:sectPr w:rsidR="009B7E8F" w:rsidSect="0073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65"/>
    <w:rsid w:val="00221284"/>
    <w:rsid w:val="00535265"/>
    <w:rsid w:val="00731A47"/>
    <w:rsid w:val="00830EC3"/>
    <w:rsid w:val="009B7E8F"/>
    <w:rsid w:val="00E3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5265"/>
    <w:pPr>
      <w:spacing w:after="0" w:line="240" w:lineRule="auto"/>
    </w:pPr>
  </w:style>
  <w:style w:type="table" w:styleId="TableGrid">
    <w:name w:val="Table Grid"/>
    <w:basedOn w:val="TableNormal"/>
    <w:uiPriority w:val="59"/>
    <w:rsid w:val="005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5265"/>
    <w:pPr>
      <w:spacing w:after="0" w:line="240" w:lineRule="auto"/>
    </w:pPr>
  </w:style>
  <w:style w:type="table" w:styleId="TableGrid">
    <w:name w:val="Table Grid"/>
    <w:basedOn w:val="TableNormal"/>
    <w:uiPriority w:val="59"/>
    <w:rsid w:val="005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3</cp:revision>
  <dcterms:created xsi:type="dcterms:W3CDTF">2023-03-15T06:33:00Z</dcterms:created>
  <dcterms:modified xsi:type="dcterms:W3CDTF">2023-03-20T04:38:00Z</dcterms:modified>
</cp:coreProperties>
</file>